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 הסוגות הספרותיות ואת 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מספר ונקודת מבט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דימוי, מטאפורה, האנשה וסמל ולהבין דרכי אפיון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השוואה עם מילת דימוי כמו כמו או כאילו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זוהי ההגדרה הבסיסית של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משנה היא דמות שולית התומכת בעלילה, הדמות הראשית נקראת דמות 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עם מילת דימוי כמו כמו או כאילו)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(השוואה ישירה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(מתן תכונות אדם לדבר שאינו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 עגולה מורכבת ומשתנה לאורך הסיפור, דמות משנה שטוחה ותומכת בעלילה בלבד; יש להביא דוגמה מתאימה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דימוי,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אפיון עקיף הוא למידה על דמות ממעשים ודיבור, לא מהסבר ישיר של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סיפור, שיר ומחזה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קצרה מ'הכינור של סבתא' ולזהות יחד מהו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הכיתה לזוגות עבור חלק ההתאמה ולבדוק יחד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בהגדרות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בפרק זה לומדים כלים בסיסיים לקריאת כל יצירה ספרותית - סוגות, עלילה, מספר ואמצעים אמנותיים. מתרגלים על הסיפור 'הכינור של סבתא' ועל 'מטרייה צהובה'.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דימוי  ·  ראשון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הסוגה של היצירה 'הכינור של סבתא'?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השוואה ישירה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 של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השוואה עם מילת דימוי כמו כמו או כאילו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עלילה היא סדר האירועים בסיפור מההתחלה ועד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משנה היא הדמות הראשית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ב'מטרייה צהובה' המספרת מספרת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השוואה בין שני דברים באמצעות מילה כמו כמו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מתן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עם מילת דימוי כמו כמו או כאילו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ישירה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בשתיים-שלוש שורות מה ההבדל בין דמות עגולה לדמות משנה, והביאו דוגמה מ'הכינור של סבתא'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אפיון עקיף,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הכלים של הקורא/ת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