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 הסוגות הספרותיות ואת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מספר ונקודת מבט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מטאפורה, האנשה וסמל ולהבין דרכי אפיון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השוואה עם מילת דימוי כמו כמו או כאילו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השוואה ישירה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מתן תכונות אדם לדבר שאינו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אפיון ישיר - המספר אומר במפורש על הדמות, ואפיון עקיף - לומדים ממעשיה ומדיבורה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זוהי ההגדרה הבסיסית של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מספר בגוף ראשון מספר אני ולכן הוא חלק מהעולם המסופר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דמות משנה היא דמות שולית התומכת בעלילה, הדמות הראשית נקראת דמות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זוהי ההגדרה של מבנה מעגלי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דמות נוכחת-נפקדת משפיעה על העלילה למרות שהיא נעדרת או לא מופיעה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(השוואה עם מילת דימוי כמו כמו או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(מתן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(מטאפורה שנמשכת לאורך כמה שורות או קטע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(דבר קונקרטי שמייצג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 עגולה מורכבת ומשתנה לאורך הסיפור, דמות משנה שטוחה ותומכת בעלילה בלבד; יש להביא דוגמה מתאימה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במאפייני כל סוגה - לשון פיוטית בשיר, תיאור מספר בסיפור, הוראת במה ודיאלוג במחזה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דימוי,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אפיון עקיף הוא למידה על דמות ממעשים ודיבור, לא מהסבר ישיר של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סיפור, שיר ומחזה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קצרה מ'הכינור של סבתא' ולזהות יחד מהו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עבור חלק ההתאמה ולבדוק יחד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בהגדרות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חשובות לקריאת סיפורים: איך בנוי הסיפור, מי מספר אותו, ואילו קישוטי לשון יש בו. דוגמאות מהסיפורים שקראנו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יצירה ספרותית - סיפור, שיר או מחזה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לנו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עם מילה כמו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ישירה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של אדם לדבר שאינו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אנחנו מכירים דמות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גדול יותר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סיפור, שיר או מחזה - מה זה 'הכינור של סבתא'?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מספר את 'מטרייה צהובה' - אני או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השוואה עם המילה כמו?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ישירה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 של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עם מילת דימוי כמו כמו או כאילו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ישיר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השוואה בלי המילה כמו?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ישירה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עם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מפתיע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כשחפץ מדבר או מרגיש כמו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תכונות אדם לדבר שאינו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מקום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מבנה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מספר מתאר דמות - ישר או דרך מעשים?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אפיון ישיר - המספר אומר במפורש על הדמות, ואפיון עקיף - לומדים ממעשיה ומדיבורה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אפיון עקיף שייך רק לשירה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אפיון ישיר שייך רק למחזות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סדר האירועים בסיפור מההתחלה ועד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הוא תמיד דמות הנמצאת בתוך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משנה היא הדמות הראשית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מעגלי הוא כשהסיפור מסתיים במקום שבו הוא התחיל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נוכחת-נפקדת נמצאת כל הזמן על הבמה ומדברת הרבה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ב'מטרייה צהובה' המספרת מספרת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השוואה בין שני דברים באמצעות מילה כמו כמו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מתן תכונות של בן אדם לחפץ או לתופעת טבע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שלוש הסוגות הספרותיות הן סיפור, שיר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לומדים על דמות ממעשיה ומדיבורה ולא מהסבר ישיר, זהו אפיון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ישירה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קונקרטי שמייצג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מטאפורה שנמשכת לאורך כמה שורות או קטע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מטאפורה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מתן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עם מילת דימוי כמו כמו או כאילו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בשתיים-שלוש שורות מה ההבדל בין דמות עגולה לדמות משנה, והביאו דוגמה מ'הכינור של סבתא'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רגע אחד מתוך 'הבוקר פותח עיניים' וכתבו שורה אחת שמתארת אותו כשיר, שורה אחת כסיפור ושורה אחת כמחזה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אפיון עקיף,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סוגות למדנו בפרק?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של הקורא/ת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