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שלוש הסוגות הספרותיות ואת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מספר ונקודת מבט ביצירה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מטאפורה, האנשה וסמל ולהבין דרכי אפיון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השוואה עם מילת דימוי כמו כמו או כאילו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השוואה ישירה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מתן תכונות אדם לדבר שאינו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אפיון ישיר - המספר אומר במפורש על הדמות, ואפיון עקיף - לומדים ממעשיה ומדיבורה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זוהי ההגדרה הבסיסית של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מספר בגוף ראשון מספר אני ולכן הוא חלק מהעולם המסופר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דמות משנה היא דמות שולית התומכת בעלילה, הדמות הראשית נקראת דמות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זוהי ההגדרה של מבנה מעגלי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דמות נוכחת-נפקדת משפיעה על העלילה למרות שהיא נעדרת או לא מופיעה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מילת דימוי כמו כמו או כאילו)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ישירה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(מתן תכונות אדם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(מטאפורה שנמשכת לאורך כמה שורות או קטע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(דבר קונקרטי שמייצג רעיון גדול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דמות עגולה מורכבת ומשתנה לאורך הסיפור, דמות משנה שטוחה ותומכת בעלילה בלבד; יש להביא דוגמה מתאימה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במאפייני כל סוגה - לשון פיוטית בשיר, תיאור מספר בסיפור, הוראת במה ודיאלוג במחזה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דימוי,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אפיון עקיף הוא למידה על דמות ממעשים ודיבור, לא מהסבר ישיר של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סיפור, שיר ומחזה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בקריאה קצרה מ'הכינור של סבתא' ולזהות יחד מהו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הכיתה לזוגות עבור חלק ההתאמה ולבדוק יחד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בהגדרות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של הקורא/ת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זה לומדים כלים בסיסיים לקריאת כל יצירה ספרותית - סוגות, עלילה, מספר ואמצעים אמנותיים. מתרגלים על הסיפור 'הכינור של סבתא' ועל 'מטרייה צהובה'.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הסוגה של היצירה 'הכינור של סבתא'?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מספרת היצירה 'מטרייה צהובה'?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ישירה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האנשה של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עם מילת דימוי כמו כמו או כאילו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ישיר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מטאפורה?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ישירה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עם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מפתיע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האנשה?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תכונות אדם לדבר שאינו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מקום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מבנה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אפיון ישיר לאפיון 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אפיון ישיר - המספר אומר במפורש על הדמות, ואפיון עקיף - לומדים ממעשיה ומדיבורה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אפיון עקיף שייך רק לשירה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אפיון ישיר שייך רק למחזות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עלילה היא סדר האירועים בסיפור מההתחלה ועד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הוא תמיד דמות הנמצאת בתוך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משנה היא הדמות הראשית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מעגלי הוא כשהסיפור מסתיים במקום שבו הוא התחיל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נוכחת-נפקדת נמצאת כל הזמן על הבמה ומדברת הרבה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ב'מטרייה צהובה' המספרת מספרת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השוואה בין שני דברים באמצעות מילה כמו כמו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מתן תכונות של בן אדם לחפץ או לתופעת טבע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שלוש הסוגות הספרותיות הן סיפור, שיר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לומדים על דמות ממעשיה ומדיבורה ולא מהסבר ישיר, זהו אפיון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מתן תכונות אדם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עם מילת דימוי כמו כמו או כאילו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קונקרטי שמייצג רעיון גדול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מטאפורה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ישירה בלי מילת דימוי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מטאפורה שנמשכת לאורך כמה שורות או קטע 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בשתיים-שלוש שורות מה ההבדל בין דמות עגולה לדמות משנה, והביאו דוגמה מ'הכינור של סבתא'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רגע אחד מתוך 'הבוקר פותח עיניים' וכתבו שורה אחת שמתארת אותו כשיר, שורה אחת כסיפור ושורה אחת כמחזה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אפיון עקיף, ותנו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סוגות למדנו בפרק?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של הקורא/ת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